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90611">
      <w:pPr>
        <w:rPr>
          <w:rFonts w:hint="default" w:ascii="黑体" w:eastAsia="黑体"/>
          <w:b/>
          <w:sz w:val="22"/>
          <w:szCs w:val="22"/>
          <w:lang w:val="en-US" w:eastAsia="zh-CN"/>
        </w:rPr>
      </w:pPr>
      <w:r>
        <w:rPr>
          <w:rFonts w:hint="eastAsia" w:ascii="宋体" w:hAnsi="宋体"/>
          <w:b/>
          <w:bCs/>
          <w:sz w:val="18"/>
          <w:szCs w:val="18"/>
          <w:lang w:eastAsia="zh-CN"/>
        </w:rPr>
        <w:t>附件</w:t>
      </w:r>
      <w:r>
        <w:rPr>
          <w:rFonts w:hint="eastAsia" w:ascii="宋体" w:hAnsi="宋体"/>
          <w:b/>
          <w:bCs/>
          <w:sz w:val="18"/>
          <w:szCs w:val="18"/>
          <w:lang w:val="en-US" w:eastAsia="zh-CN"/>
        </w:rPr>
        <w:t>5</w:t>
      </w:r>
    </w:p>
    <w:p w14:paraId="2A934FCB">
      <w:pPr>
        <w:spacing w:after="145"/>
        <w:rPr>
          <w:sz w:val="22"/>
          <w:szCs w:val="22"/>
        </w:rPr>
      </w:pPr>
      <w:r>
        <w:rPr>
          <w:rFonts w:hint="eastAsia" w:ascii="黑体" w:eastAsia="黑体"/>
          <w:b/>
          <w:sz w:val="22"/>
          <w:szCs w:val="22"/>
        </w:rPr>
        <w:t xml:space="preserve">合同编号：                    </w:t>
      </w:r>
    </w:p>
    <w:p w14:paraId="1A0FACF0">
      <w:pPr>
        <w:spacing w:line="192" w:lineRule="auto"/>
        <w:rPr>
          <w:sz w:val="20"/>
          <w:szCs w:val="22"/>
        </w:rPr>
      </w:pPr>
    </w:p>
    <w:p w14:paraId="3BE739DE">
      <w:pPr>
        <w:spacing w:line="560" w:lineRule="exact"/>
        <w:rPr>
          <w:sz w:val="20"/>
          <w:szCs w:val="22"/>
        </w:rPr>
      </w:pPr>
    </w:p>
    <w:p w14:paraId="3F9F1510">
      <w:pPr>
        <w:spacing w:line="560" w:lineRule="exact"/>
        <w:rPr>
          <w:sz w:val="20"/>
          <w:szCs w:val="22"/>
        </w:rPr>
      </w:pPr>
    </w:p>
    <w:p w14:paraId="4AAF63B0">
      <w:pPr>
        <w:spacing w:line="560" w:lineRule="exact"/>
        <w:rPr>
          <w:sz w:val="20"/>
          <w:szCs w:val="22"/>
        </w:rPr>
      </w:pPr>
    </w:p>
    <w:p w14:paraId="02CB201D">
      <w:pPr>
        <w:jc w:val="center"/>
        <w:rPr>
          <w:rFonts w:hint="eastAsia" w:ascii="黑体" w:hAnsi="黑体" w:eastAsia="黑体"/>
          <w:bCs/>
          <w:sz w:val="40"/>
          <w:szCs w:val="40"/>
        </w:rPr>
      </w:pPr>
      <w:r>
        <w:rPr>
          <w:rFonts w:hint="eastAsia" w:ascii="黑体" w:hAnsi="黑体" w:eastAsia="黑体"/>
          <w:bCs/>
          <w:sz w:val="40"/>
          <w:szCs w:val="40"/>
        </w:rPr>
        <w:t>惠州学院学生外宿管理协议书</w:t>
      </w:r>
    </w:p>
    <w:p w14:paraId="0D4626BC">
      <w:pPr>
        <w:tabs>
          <w:tab w:val="left" w:pos="360"/>
          <w:tab w:val="left" w:pos="540"/>
        </w:tabs>
        <w:spacing w:line="560" w:lineRule="exact"/>
        <w:jc w:val="center"/>
        <w:rPr>
          <w:rFonts w:hint="eastAsia" w:ascii="方正小标宋简体" w:hAnsi="方正小标宋简体" w:eastAsia="方正小标宋简体" w:cs="方正小标宋简体"/>
          <w:sz w:val="40"/>
          <w:szCs w:val="40"/>
        </w:rPr>
      </w:pPr>
    </w:p>
    <w:p w14:paraId="55F83580">
      <w:pPr>
        <w:spacing w:line="560" w:lineRule="exact"/>
        <w:rPr>
          <w:rFonts w:ascii="黑体" w:eastAsia="黑体"/>
          <w:sz w:val="28"/>
          <w:szCs w:val="22"/>
        </w:rPr>
      </w:pPr>
    </w:p>
    <w:p w14:paraId="08BF24A2">
      <w:pPr>
        <w:spacing w:line="560" w:lineRule="exact"/>
        <w:rPr>
          <w:rFonts w:ascii="黑体" w:eastAsia="黑体"/>
          <w:sz w:val="28"/>
          <w:szCs w:val="22"/>
        </w:rPr>
      </w:pPr>
    </w:p>
    <w:p w14:paraId="099B3EC8">
      <w:pPr>
        <w:spacing w:line="192" w:lineRule="auto"/>
        <w:rPr>
          <w:rFonts w:ascii="黑体" w:eastAsia="黑体"/>
          <w:sz w:val="28"/>
          <w:szCs w:val="22"/>
        </w:rPr>
      </w:pPr>
    </w:p>
    <w:p w14:paraId="437BBD8E">
      <w:pPr>
        <w:spacing w:line="600" w:lineRule="auto"/>
        <w:ind w:left="40" w:firstLine="700" w:firstLineChars="250"/>
        <w:rPr>
          <w:rFonts w:ascii="黑体" w:eastAsia="黑体"/>
          <w:sz w:val="28"/>
          <w:szCs w:val="28"/>
          <w:u w:val="single"/>
        </w:rPr>
      </w:pPr>
      <w:r>
        <w:rPr>
          <w:rFonts w:hint="eastAsia" w:ascii="黑体" w:hAnsi="宋体" w:eastAsia="黑体"/>
          <w:sz w:val="28"/>
          <w:szCs w:val="28"/>
        </w:rPr>
        <w:t>甲方：</w:t>
      </w:r>
      <w:r>
        <w:rPr>
          <w:rFonts w:hint="eastAsia" w:ascii="黑体" w:hAnsi="宋体" w:eastAsia="黑体"/>
          <w:sz w:val="28"/>
          <w:szCs w:val="28"/>
          <w:u w:val="single"/>
        </w:rPr>
        <w:t xml:space="preserve">                               </w:t>
      </w:r>
    </w:p>
    <w:p w14:paraId="4250DA9A">
      <w:pPr>
        <w:spacing w:line="600" w:lineRule="auto"/>
        <w:rPr>
          <w:rFonts w:hint="eastAsia" w:ascii="黑体" w:hAnsi="宋体" w:eastAsia="黑体"/>
          <w:sz w:val="28"/>
          <w:szCs w:val="28"/>
          <w:u w:val="single"/>
        </w:rPr>
      </w:pPr>
      <w:r>
        <w:rPr>
          <w:rFonts w:hint="eastAsia" w:ascii="黑体" w:eastAsia="黑体"/>
          <w:sz w:val="28"/>
          <w:szCs w:val="28"/>
        </w:rPr>
        <w:tab/>
      </w:r>
      <w:r>
        <w:rPr>
          <w:rFonts w:hint="eastAsia" w:ascii="黑体" w:eastAsia="黑体"/>
          <w:sz w:val="28"/>
          <w:szCs w:val="28"/>
        </w:rPr>
        <w:t xml:space="preserve">   </w:t>
      </w:r>
      <w:r>
        <w:rPr>
          <w:rFonts w:hint="eastAsia" w:ascii="黑体" w:hAnsi="宋体" w:eastAsia="黑体"/>
          <w:sz w:val="28"/>
          <w:szCs w:val="28"/>
        </w:rPr>
        <w:t>乙方：</w:t>
      </w:r>
      <w:r>
        <w:rPr>
          <w:rFonts w:hint="eastAsia" w:ascii="黑体" w:hAnsi="宋体" w:eastAsia="黑体"/>
          <w:sz w:val="28"/>
          <w:szCs w:val="28"/>
          <w:u w:val="single"/>
        </w:rPr>
        <w:t xml:space="preserve">                              </w:t>
      </w:r>
    </w:p>
    <w:p w14:paraId="7EBAB140">
      <w:pPr>
        <w:spacing w:line="600" w:lineRule="auto"/>
        <w:ind w:firstLine="840" w:firstLineChars="300"/>
        <w:rPr>
          <w:rFonts w:hint="eastAsia" w:ascii="黑体" w:hAnsi="宋体" w:eastAsia="黑体"/>
          <w:sz w:val="28"/>
          <w:szCs w:val="28"/>
        </w:rPr>
      </w:pPr>
      <w:r>
        <w:rPr>
          <w:rFonts w:hint="eastAsia" w:ascii="黑体" w:hAnsi="宋体" w:eastAsia="黑体"/>
          <w:sz w:val="28"/>
          <w:szCs w:val="28"/>
        </w:rPr>
        <w:t>丙方：</w:t>
      </w:r>
      <w:r>
        <w:rPr>
          <w:rFonts w:hint="eastAsia" w:ascii="黑体" w:hAnsi="宋体" w:eastAsia="黑体"/>
          <w:sz w:val="28"/>
          <w:szCs w:val="28"/>
          <w:u w:val="single"/>
        </w:rPr>
        <w:t xml:space="preserve">                              </w:t>
      </w:r>
    </w:p>
    <w:p w14:paraId="20BDB18D">
      <w:pPr>
        <w:spacing w:line="600" w:lineRule="auto"/>
        <w:ind w:firstLine="840" w:firstLineChars="300"/>
        <w:rPr>
          <w:rFonts w:hint="eastAsia" w:ascii="方正小标宋简体" w:hAnsi="方正小标宋简体" w:eastAsia="方正小标宋简体" w:cs="方正小标宋简体"/>
          <w:bCs/>
          <w:sz w:val="32"/>
          <w:szCs w:val="32"/>
        </w:rPr>
      </w:pPr>
      <w:r>
        <w:rPr>
          <w:rFonts w:hint="eastAsia" w:ascii="黑体" w:hAnsi="宋体" w:eastAsia="黑体"/>
          <w:sz w:val="28"/>
          <w:szCs w:val="28"/>
        </w:rPr>
        <w:t>签订时间：</w:t>
      </w:r>
      <w:r>
        <w:rPr>
          <w:rFonts w:hint="eastAsia" w:ascii="黑体" w:hAnsi="宋体" w:eastAsia="黑体"/>
          <w:sz w:val="28"/>
          <w:szCs w:val="28"/>
          <w:u w:val="single"/>
        </w:rPr>
        <w:t xml:space="preserve">                            </w:t>
      </w:r>
    </w:p>
    <w:p w14:paraId="68686595">
      <w:pPr>
        <w:widowControl/>
        <w:spacing w:after="240" w:line="560" w:lineRule="exact"/>
        <w:jc w:val="center"/>
        <w:rPr>
          <w:rFonts w:hint="eastAsia" w:ascii="方正小标宋简体" w:hAnsi="方正小标宋简体" w:eastAsia="方正小标宋简体" w:cs="方正小标宋简体"/>
          <w:bCs/>
          <w:sz w:val="32"/>
          <w:szCs w:val="32"/>
        </w:rPr>
        <w:sectPr>
          <w:headerReference r:id="rId3" w:type="default"/>
          <w:pgSz w:w="11906" w:h="16838"/>
          <w:pgMar w:top="1440" w:right="1800" w:bottom="1440" w:left="1800" w:header="851" w:footer="992" w:gutter="0"/>
          <w:pgNumType w:fmt="decimal"/>
          <w:cols w:space="425" w:num="1"/>
          <w:docGrid w:type="lines" w:linePitch="312" w:charSpace="0"/>
        </w:sectPr>
      </w:pPr>
    </w:p>
    <w:p w14:paraId="01A49B8F">
      <w:pPr>
        <w:widowControl/>
        <w:spacing w:after="240" w:line="5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合同使用指引</w:t>
      </w:r>
    </w:p>
    <w:p w14:paraId="7B84AA7E">
      <w:pPr>
        <w:widowControl/>
        <w:tabs>
          <w:tab w:val="left" w:pos="0"/>
          <w:tab w:val="left" w:pos="709"/>
        </w:tabs>
        <w:spacing w:line="56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一、本合同为惠州学院使用的合同示范文本，建议合同当事人参照使用。</w:t>
      </w:r>
    </w:p>
    <w:p w14:paraId="2A8A4C6D">
      <w:pPr>
        <w:widowControl/>
        <w:tabs>
          <w:tab w:val="left" w:pos="0"/>
          <w:tab w:val="left" w:pos="709"/>
        </w:tabs>
        <w:spacing w:line="56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二、当事人使用本合同书时，应当结合具体情况正确选择文本中所提供的选择项条款。有关空格的内容由双方根据实际情况填写。约定无需填写的条款，应在该条款处注明“无”等字样，或删去该条款。</w:t>
      </w:r>
    </w:p>
    <w:p w14:paraId="7F463005">
      <w:pPr>
        <w:widowControl/>
        <w:tabs>
          <w:tab w:val="left" w:pos="0"/>
          <w:tab w:val="left" w:pos="709"/>
        </w:tabs>
        <w:spacing w:line="56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三、当事人信息栏应全部填写完整，同时应要求乙方提供营业执照、法定代表人身份证等主体资格证件的复印件供存档备案。</w:t>
      </w:r>
    </w:p>
    <w:p w14:paraId="4534CD84">
      <w:pPr>
        <w:widowControl/>
        <w:tabs>
          <w:tab w:val="left" w:pos="0"/>
          <w:tab w:val="left" w:pos="709"/>
        </w:tabs>
        <w:spacing w:line="56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四、合同中约定的实施计划应尽可能细化，项目工作的推进、款项支付进度等应与实施计划相适应，以监控项目的具体实施。</w:t>
      </w:r>
    </w:p>
    <w:p w14:paraId="227290EB">
      <w:pPr>
        <w:widowControl/>
        <w:tabs>
          <w:tab w:val="left" w:pos="0"/>
          <w:tab w:val="left" w:pos="709"/>
        </w:tabs>
        <w:spacing w:line="560" w:lineRule="exact"/>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五、若乙方出现违约情形的，应注意及时收集相关书面信息、数据、资料等客观依据，避免过于主观的判断，同时书面告知乙方违约事项。</w:t>
      </w:r>
    </w:p>
    <w:p w14:paraId="13A82DF5">
      <w:pPr>
        <w:widowControl/>
        <w:tabs>
          <w:tab w:val="left" w:pos="0"/>
          <w:tab w:val="left" w:pos="709"/>
        </w:tabs>
        <w:spacing w:line="560" w:lineRule="exact"/>
        <w:ind w:firstLine="440" w:firstLineChars="2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六、本合同范本原则上不得随意修改、删减。</w:t>
      </w:r>
    </w:p>
    <w:p w14:paraId="75518B0F">
      <w:pPr>
        <w:widowControl/>
        <w:adjustRightInd w:val="0"/>
        <w:snapToGrid w:val="0"/>
        <w:spacing w:line="560" w:lineRule="exact"/>
        <w:ind w:firstLine="440" w:firstLineChars="200"/>
        <w:rPr>
          <w:rFonts w:hint="eastAsia" w:ascii="仿宋_GB2312" w:hAnsi="黑体" w:eastAsia="仿宋_GB2312"/>
          <w:sz w:val="22"/>
          <w:szCs w:val="22"/>
        </w:rPr>
      </w:pPr>
      <w:r>
        <w:rPr>
          <w:rFonts w:hint="eastAsia" w:ascii="仿宋_GB2312" w:hAnsi="仿宋_GB2312" w:eastAsia="仿宋_GB2312" w:cs="仿宋_GB2312"/>
          <w:sz w:val="22"/>
          <w:szCs w:val="22"/>
        </w:rPr>
        <w:t>七、</w:t>
      </w:r>
      <w:r>
        <w:rPr>
          <w:rFonts w:hint="eastAsia" w:ascii="仿宋_GB2312" w:hAnsi="黑体" w:eastAsia="仿宋_GB2312"/>
          <w:sz w:val="22"/>
          <w:szCs w:val="22"/>
        </w:rPr>
        <w:t>学校合同范本确有必要的可制定补充协议，</w:t>
      </w:r>
      <w:r>
        <w:rPr>
          <w:rFonts w:hint="eastAsia" w:ascii="仿宋_GB2312" w:hAnsi="仿宋_GB2312" w:eastAsia="仿宋_GB2312" w:cs="仿宋_GB2312"/>
          <w:sz w:val="22"/>
          <w:szCs w:val="22"/>
        </w:rPr>
        <w:t>且所补充条款不得与已有条款相冲突。</w:t>
      </w:r>
      <w:r>
        <w:rPr>
          <w:rFonts w:hint="eastAsia" w:ascii="仿宋_GB2312" w:hAnsi="黑体" w:eastAsia="仿宋_GB2312"/>
          <w:sz w:val="22"/>
          <w:szCs w:val="22"/>
        </w:rPr>
        <w:t>补充协议应当按照非合同范本类程序操作。</w:t>
      </w:r>
    </w:p>
    <w:p w14:paraId="2401150B">
      <w:pPr>
        <w:widowControl/>
        <w:adjustRightInd w:val="0"/>
        <w:snapToGrid w:val="0"/>
        <w:spacing w:line="560" w:lineRule="exact"/>
        <w:ind w:firstLine="440" w:firstLineChars="200"/>
        <w:rPr>
          <w:rFonts w:hint="eastAsia" w:ascii="仿宋_GB2312" w:hAnsi="黑体" w:eastAsia="仿宋_GB2312"/>
          <w:sz w:val="22"/>
          <w:szCs w:val="22"/>
        </w:rPr>
      </w:pPr>
      <w:r>
        <w:rPr>
          <w:rFonts w:hint="eastAsia" w:ascii="仿宋_GB2312" w:hAnsi="黑体" w:eastAsia="仿宋_GB2312"/>
          <w:sz w:val="22"/>
          <w:szCs w:val="22"/>
        </w:rPr>
        <w:t>省市有关平台自动生成的合同未尽事宜，确有必要可制定补充协议，补充协议应当优先使用学校合同范本，若未使用范本应当按照非合同范本类程序操作。</w:t>
      </w:r>
    </w:p>
    <w:p w14:paraId="21E48E60">
      <w:pPr>
        <w:widowControl/>
        <w:tabs>
          <w:tab w:val="left" w:pos="0"/>
          <w:tab w:val="left" w:pos="993"/>
          <w:tab w:val="left" w:pos="1134"/>
        </w:tabs>
        <w:spacing w:line="560" w:lineRule="exact"/>
        <w:ind w:firstLine="440" w:firstLineChars="200"/>
        <w:rPr>
          <w:rFonts w:hint="eastAsia" w:ascii="宋体" w:hAnsi="宋体" w:cs="宋体"/>
          <w:sz w:val="22"/>
          <w:szCs w:val="22"/>
        </w:rPr>
      </w:pPr>
      <w:r>
        <w:rPr>
          <w:rFonts w:hint="eastAsia" w:ascii="仿宋_GB2312" w:hAnsi="仿宋_GB2312" w:eastAsia="仿宋_GB2312" w:cs="仿宋_GB2312"/>
          <w:sz w:val="22"/>
          <w:szCs w:val="22"/>
        </w:rPr>
        <w:t>八、本合同经签约双方法人（委托代理人）签署、盖章后，需交合同原件至相应部门备案。</w:t>
      </w:r>
    </w:p>
    <w:p w14:paraId="2D4891DF">
      <w:pPr>
        <w:spacing w:line="560" w:lineRule="exact"/>
        <w:rPr>
          <w:rFonts w:hint="eastAsia" w:ascii="宋体" w:hAnsi="宋体" w:cs="宋体"/>
          <w:sz w:val="24"/>
          <w:szCs w:val="24"/>
        </w:rPr>
      </w:pPr>
    </w:p>
    <w:p w14:paraId="6DBB65DA">
      <w:pPr>
        <w:spacing w:line="560" w:lineRule="exact"/>
        <w:rPr>
          <w:rFonts w:hint="eastAsia" w:ascii="宋体" w:hAnsi="宋体" w:cs="宋体"/>
          <w:sz w:val="22"/>
          <w:szCs w:val="22"/>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28434BB7">
      <w:pPr>
        <w:spacing w:line="560" w:lineRule="exact"/>
        <w:rPr>
          <w:rFonts w:hint="eastAsia" w:ascii="宋体" w:hAnsi="宋体" w:cs="宋体"/>
          <w:sz w:val="22"/>
          <w:szCs w:val="22"/>
        </w:rPr>
      </w:pPr>
      <w:r>
        <w:rPr>
          <w:rFonts w:hint="eastAsia" w:ascii="宋体" w:hAnsi="宋体" w:cs="宋体"/>
          <w:sz w:val="22"/>
          <w:szCs w:val="22"/>
        </w:rPr>
        <w:t xml:space="preserve">甲方： </w:t>
      </w:r>
      <w:r>
        <w:rPr>
          <w:rFonts w:hint="eastAsia" w:ascii="宋体" w:hAnsi="宋体" w:cs="宋体"/>
          <w:sz w:val="22"/>
          <w:szCs w:val="22"/>
          <w:u w:val="single"/>
        </w:rPr>
        <w:t xml:space="preserve">                    </w:t>
      </w:r>
      <w:r>
        <w:rPr>
          <w:rFonts w:hint="eastAsia" w:ascii="宋体" w:hAnsi="宋体" w:cs="宋体"/>
          <w:sz w:val="22"/>
          <w:szCs w:val="22"/>
        </w:rPr>
        <w:t xml:space="preserve">（学校）     </w:t>
      </w:r>
    </w:p>
    <w:p w14:paraId="1568F016">
      <w:pPr>
        <w:spacing w:line="560" w:lineRule="exact"/>
        <w:rPr>
          <w:rFonts w:hint="eastAsia"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2"/>
          <w:szCs w:val="22"/>
        </w:rPr>
        <w:t xml:space="preserve">（学生）      </w:t>
      </w:r>
    </w:p>
    <w:p w14:paraId="3AC6A2CD">
      <w:pPr>
        <w:spacing w:line="560" w:lineRule="exact"/>
        <w:rPr>
          <w:rFonts w:hint="eastAsia" w:ascii="宋体" w:hAnsi="宋体" w:cs="宋体"/>
          <w:sz w:val="22"/>
          <w:szCs w:val="22"/>
        </w:rPr>
      </w:pPr>
      <w:r>
        <w:rPr>
          <w:rFonts w:hint="eastAsia" w:ascii="宋体" w:hAnsi="宋体" w:cs="宋体"/>
          <w:sz w:val="22"/>
          <w:szCs w:val="22"/>
        </w:rPr>
        <w:t>丙方：</w:t>
      </w:r>
      <w:r>
        <w:rPr>
          <w:rFonts w:hint="eastAsia" w:ascii="宋体" w:hAnsi="宋体" w:cs="宋体"/>
          <w:sz w:val="22"/>
          <w:szCs w:val="22"/>
          <w:u w:val="single"/>
        </w:rPr>
        <w:t xml:space="preserve">                     </w:t>
      </w:r>
      <w:r>
        <w:rPr>
          <w:rFonts w:hint="eastAsia" w:ascii="宋体" w:hAnsi="宋体" w:cs="宋体"/>
          <w:sz w:val="22"/>
          <w:szCs w:val="22"/>
        </w:rPr>
        <w:t>（家长）</w:t>
      </w:r>
    </w:p>
    <w:p w14:paraId="60155C2B">
      <w:pPr>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200"/>
        <w:textAlignment w:val="auto"/>
        <w:rPr>
          <w:rFonts w:hint="eastAsia" w:ascii="宋体" w:hAnsi="宋体" w:cs="宋体"/>
          <w:sz w:val="22"/>
          <w:szCs w:val="22"/>
        </w:rPr>
      </w:pPr>
      <w:r>
        <w:rPr>
          <w:rFonts w:hint="eastAsia" w:ascii="宋体" w:hAnsi="宋体" w:cs="宋体"/>
          <w:sz w:val="22"/>
          <w:szCs w:val="22"/>
        </w:rPr>
        <w:t>兹有乙方因</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rPr>
        <w:t>申请外宿</w:t>
      </w:r>
      <w:r>
        <w:rPr>
          <w:rFonts w:hint="eastAsia" w:ascii="宋体" w:hAnsi="宋体" w:cs="宋体"/>
          <w:sz w:val="22"/>
          <w:szCs w:val="22"/>
          <w:lang w:eastAsia="zh-CN"/>
        </w:rPr>
        <w:t>，目前其</w:t>
      </w:r>
      <w:r>
        <w:rPr>
          <w:rFonts w:hint="eastAsia" w:ascii="宋体" w:hAnsi="宋体" w:cs="宋体"/>
          <w:sz w:val="22"/>
          <w:szCs w:val="22"/>
          <w:lang w:val="en-US" w:eastAsia="zh-CN"/>
        </w:rPr>
        <w:t>宿舍位于</w:t>
      </w:r>
      <w:r>
        <w:rPr>
          <w:rFonts w:hint="eastAsia" w:ascii="宋体" w:hAnsi="宋体" w:cs="宋体"/>
          <w:sz w:val="22"/>
          <w:szCs w:val="22"/>
          <w:u w:val="single"/>
          <w:lang w:val="en-US" w:eastAsia="zh-CN"/>
        </w:rPr>
        <w:t xml:space="preserve">                  </w:t>
      </w:r>
      <w:r>
        <w:rPr>
          <w:rFonts w:hint="eastAsia" w:ascii="宋体" w:hAnsi="宋体" w:cs="宋体"/>
          <w:sz w:val="22"/>
          <w:szCs w:val="22"/>
          <w:lang w:val="en-US" w:eastAsia="zh-CN"/>
        </w:rPr>
        <w:t>。</w:t>
      </w:r>
      <w:r>
        <w:rPr>
          <w:rFonts w:hint="eastAsia" w:ascii="宋体" w:hAnsi="宋体" w:cs="宋体"/>
          <w:sz w:val="22"/>
          <w:szCs w:val="22"/>
        </w:rPr>
        <w:t>为了共同做好学生外宿期间的管理和教育工作，甲、乙、丙方达成如下协议：</w:t>
      </w:r>
    </w:p>
    <w:p w14:paraId="1FEA97A9">
      <w:pPr>
        <w:spacing w:line="560" w:lineRule="exact"/>
        <w:ind w:firstLine="440" w:firstLineChars="200"/>
        <w:rPr>
          <w:rFonts w:hint="eastAsia" w:ascii="宋体" w:hAnsi="宋体" w:cs="宋体"/>
          <w:sz w:val="22"/>
          <w:szCs w:val="22"/>
        </w:rPr>
      </w:pPr>
      <w:r>
        <w:rPr>
          <w:rFonts w:hint="eastAsia" w:ascii="宋体" w:hAnsi="宋体" w:cs="宋体"/>
          <w:sz w:val="22"/>
          <w:szCs w:val="22"/>
        </w:rPr>
        <w:t>1. 乙方</w:t>
      </w:r>
      <w:r>
        <w:rPr>
          <w:rFonts w:hint="eastAsia" w:ascii="宋体" w:hAnsi="宋体" w:cs="宋体"/>
          <w:sz w:val="22"/>
          <w:szCs w:val="22"/>
          <w:lang w:val="en-US" w:eastAsia="zh-CN"/>
        </w:rPr>
        <w:t>要</w:t>
      </w:r>
      <w:r>
        <w:rPr>
          <w:rFonts w:hint="default" w:ascii="宋体" w:hAnsi="宋体" w:cs="宋体"/>
          <w:sz w:val="22"/>
          <w:szCs w:val="22"/>
          <w:lang w:val="en-US" w:eastAsia="zh-CN"/>
        </w:rPr>
        <w:t>选择符合公安、消防、建筑等部门规定的安全房屋，确保室内无安全隐患</w:t>
      </w:r>
      <w:r>
        <w:rPr>
          <w:rFonts w:hint="eastAsia" w:ascii="宋体" w:hAnsi="宋体" w:cs="宋体"/>
          <w:sz w:val="22"/>
          <w:szCs w:val="22"/>
          <w:lang w:val="en-US" w:eastAsia="zh-CN"/>
        </w:rPr>
        <w:t>，乙</w:t>
      </w:r>
      <w:r>
        <w:rPr>
          <w:rFonts w:hint="eastAsia" w:ascii="宋体" w:hAnsi="宋体" w:cs="宋体"/>
          <w:b w:val="0"/>
          <w:bCs w:val="0"/>
          <w:color w:val="000000"/>
          <w:sz w:val="22"/>
          <w:szCs w:val="22"/>
          <w:lang w:val="en-US" w:eastAsia="zh-CN"/>
        </w:rPr>
        <w:t>方</w:t>
      </w:r>
      <w:r>
        <w:rPr>
          <w:rFonts w:hint="eastAsia" w:ascii="宋体" w:hAnsi="宋体" w:cs="宋体"/>
          <w:sz w:val="22"/>
          <w:szCs w:val="22"/>
        </w:rPr>
        <w:t>外宿地址为：</w:t>
      </w:r>
      <w:r>
        <w:rPr>
          <w:rFonts w:hint="eastAsia" w:ascii="宋体" w:hAnsi="宋体" w:cs="宋体"/>
          <w:sz w:val="22"/>
          <w:szCs w:val="22"/>
          <w:u w:val="single"/>
        </w:rPr>
        <w:t xml:space="preserve">                  </w:t>
      </w:r>
      <w:r>
        <w:rPr>
          <w:rFonts w:hint="eastAsia" w:ascii="宋体" w:hAnsi="宋体" w:cs="宋体"/>
          <w:sz w:val="22"/>
          <w:szCs w:val="22"/>
        </w:rPr>
        <w:t>，乙方联系电话：</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，同住人员姓名及电话：</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r>
        <w:rPr>
          <w:rFonts w:hint="eastAsia" w:ascii="宋体" w:hAnsi="宋体" w:cs="宋体"/>
          <w:sz w:val="22"/>
          <w:szCs w:val="22"/>
        </w:rPr>
        <w:t>。乙方应向甲方及所属院系提供真实、完整、准确的校外住宿地址，并定期向辅导员汇报校外住宿情况，如乙方住宿地址发生变更时，应及时向甲方及所属院系报备新的住宿地址。</w:t>
      </w:r>
    </w:p>
    <w:p w14:paraId="25546ED0">
      <w:pPr>
        <w:spacing w:line="560" w:lineRule="exact"/>
        <w:ind w:firstLine="440" w:firstLineChars="200"/>
        <w:rPr>
          <w:rFonts w:hint="eastAsia" w:ascii="宋体" w:hAnsi="宋体" w:cs="宋体"/>
          <w:sz w:val="22"/>
          <w:szCs w:val="22"/>
        </w:rPr>
      </w:pPr>
      <w:r>
        <w:rPr>
          <w:rFonts w:hint="eastAsia" w:ascii="宋体" w:hAnsi="宋体" w:cs="宋体"/>
          <w:sz w:val="22"/>
          <w:szCs w:val="22"/>
        </w:rPr>
        <w:t>2. 乙方在校外住宿期间，注意自身健康，</w:t>
      </w:r>
      <w:r>
        <w:rPr>
          <w:rFonts w:hint="default" w:ascii="宋体" w:hAnsi="宋体" w:cs="宋体"/>
          <w:sz w:val="22"/>
          <w:szCs w:val="22"/>
          <w:lang w:val="en-US" w:eastAsia="zh-CN"/>
        </w:rPr>
        <w:t>注意用电、用气安全和防火、防盗安全</w:t>
      </w:r>
      <w:r>
        <w:rPr>
          <w:rFonts w:hint="eastAsia" w:ascii="宋体" w:hAnsi="宋体" w:cs="宋体"/>
          <w:sz w:val="22"/>
          <w:szCs w:val="22"/>
          <w:lang w:val="en-US" w:eastAsia="zh-CN"/>
        </w:rPr>
        <w:t>，</w:t>
      </w:r>
      <w:r>
        <w:rPr>
          <w:rFonts w:hint="eastAsia" w:ascii="宋体" w:hAnsi="宋体" w:cs="宋体"/>
          <w:sz w:val="22"/>
          <w:szCs w:val="22"/>
        </w:rPr>
        <w:t>提高安全防范意识，加强自我保护措施，确保人身和财产安全。</w:t>
      </w:r>
    </w:p>
    <w:p w14:paraId="53A8CA75">
      <w:pPr>
        <w:spacing w:line="560" w:lineRule="exact"/>
        <w:ind w:firstLine="440" w:firstLineChars="200"/>
        <w:rPr>
          <w:rFonts w:hint="eastAsia" w:ascii="宋体" w:hAnsi="宋体" w:cs="宋体"/>
          <w:sz w:val="22"/>
          <w:szCs w:val="22"/>
        </w:rPr>
      </w:pPr>
      <w:r>
        <w:rPr>
          <w:rFonts w:hint="eastAsia" w:ascii="宋体" w:hAnsi="宋体" w:cs="宋体"/>
          <w:sz w:val="22"/>
          <w:szCs w:val="22"/>
        </w:rPr>
        <w:t>3. 乙方外宿期间人身财产安全由本人及其家属负责，对于由于乙方自己的过失、他人过失、意外、侵权、犯罪等因素导致的乙方人身或财产损失，由乙方自行承担相关的风险和责任，与甲方无关。</w:t>
      </w:r>
    </w:p>
    <w:p w14:paraId="2992D505">
      <w:pPr>
        <w:spacing w:line="560" w:lineRule="exact"/>
        <w:ind w:firstLine="440" w:firstLineChars="200"/>
        <w:rPr>
          <w:rFonts w:hint="eastAsia" w:ascii="宋体" w:hAnsi="宋体" w:cs="宋体"/>
          <w:sz w:val="22"/>
          <w:szCs w:val="22"/>
        </w:rPr>
      </w:pPr>
      <w:r>
        <w:rPr>
          <w:rFonts w:hint="eastAsia" w:ascii="宋体" w:hAnsi="宋体" w:cs="宋体"/>
          <w:sz w:val="22"/>
          <w:szCs w:val="22"/>
        </w:rPr>
        <w:t>4. 乙方外宿期间，必须遵守国家法律法规及居住所在地的有关管理制度，因违法、违纪、犯罪等受到司法行政机关惩处的，当事人自行承担后果，甲方有权按照学校及教育部门相关规定进行处理。</w:t>
      </w:r>
    </w:p>
    <w:p w14:paraId="654B1B61">
      <w:pPr>
        <w:spacing w:line="560" w:lineRule="exact"/>
        <w:ind w:firstLine="440" w:firstLineChars="200"/>
        <w:rPr>
          <w:rFonts w:hint="eastAsia" w:ascii="宋体" w:hAnsi="宋体" w:cs="宋体"/>
          <w:sz w:val="22"/>
          <w:szCs w:val="22"/>
        </w:rPr>
      </w:pPr>
      <w:r>
        <w:rPr>
          <w:rFonts w:hint="eastAsia" w:ascii="宋体" w:hAnsi="宋体" w:cs="宋体"/>
          <w:sz w:val="22"/>
          <w:szCs w:val="22"/>
        </w:rPr>
        <w:t>5. 乙方必须遵守校规校纪，准时返校上课和参加学校组织的活动，不得影响正常的学习生活，自觉维护学校和大学生自身形象。</w:t>
      </w:r>
    </w:p>
    <w:p w14:paraId="27F048DC">
      <w:pPr>
        <w:spacing w:line="56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rPr>
        <w:t>6. 乙方应主动与校内老师和同学保持联系，了解学校的具体工作、学习、活动安排，并按时参加有关的工作、学习及活动。</w:t>
      </w:r>
    </w:p>
    <w:p w14:paraId="62028601">
      <w:pPr>
        <w:spacing w:line="560" w:lineRule="exact"/>
        <w:ind w:firstLine="440" w:firstLineChars="200"/>
        <w:rPr>
          <w:rFonts w:hint="eastAsia" w:ascii="宋体" w:hAnsi="宋体" w:cs="宋体"/>
          <w:sz w:val="22"/>
          <w:szCs w:val="22"/>
        </w:rPr>
      </w:pPr>
      <w:r>
        <w:rPr>
          <w:rFonts w:hint="eastAsia" w:ascii="宋体" w:hAnsi="宋体" w:cs="宋体"/>
          <w:sz w:val="22"/>
          <w:szCs w:val="22"/>
        </w:rPr>
        <w:t>7. 丙方确认已知晓并同意乙方校外住宿，且丙方应做好学生的监管工作，及时了解、掌握学生的思想、学习、生活动态，并及时主动向甲方报告有关情况。丙方发现乙方存在异常情况，应立即采取有效应对措施并报告甲方。</w:t>
      </w:r>
    </w:p>
    <w:p w14:paraId="25AC0C2B">
      <w:pPr>
        <w:spacing w:line="560" w:lineRule="exact"/>
        <w:ind w:firstLine="440" w:firstLineChars="200"/>
        <w:rPr>
          <w:rFonts w:hint="eastAsia" w:ascii="宋体" w:hAnsi="宋体" w:cs="宋体"/>
          <w:sz w:val="22"/>
          <w:szCs w:val="22"/>
        </w:rPr>
      </w:pPr>
      <w:r>
        <w:rPr>
          <w:rFonts w:hint="eastAsia" w:ascii="宋体" w:hAnsi="宋体" w:cs="宋体"/>
          <w:sz w:val="22"/>
          <w:szCs w:val="22"/>
        </w:rPr>
        <w:t>8. 乙方如违反上述规定，甲方有权要求乙方立即回校住宿，并按照学校有关的管理规定进行处理。</w:t>
      </w:r>
    </w:p>
    <w:p w14:paraId="727CB44C">
      <w:pPr>
        <w:spacing w:line="560" w:lineRule="exact"/>
        <w:ind w:firstLine="440" w:firstLineChars="200"/>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9</w:t>
      </w:r>
      <w:r>
        <w:rPr>
          <w:rFonts w:hint="eastAsia" w:ascii="宋体" w:hAnsi="宋体" w:cs="宋体"/>
          <w:sz w:val="22"/>
          <w:szCs w:val="22"/>
        </w:rPr>
        <w:t>. 丙方联系方式如下</w:t>
      </w:r>
      <w:r>
        <w:rPr>
          <w:rFonts w:hint="eastAsia" w:ascii="宋体" w:hAnsi="宋体" w:cs="宋体"/>
          <w:sz w:val="22"/>
          <w:szCs w:val="22"/>
          <w:lang w:val="en-US" w:eastAsia="zh-CN"/>
        </w:rPr>
        <w:t>:</w:t>
      </w:r>
    </w:p>
    <w:p w14:paraId="5E061273">
      <w:pPr>
        <w:spacing w:line="560" w:lineRule="exact"/>
        <w:ind w:firstLine="440" w:firstLineChars="200"/>
        <w:rPr>
          <w:rFonts w:hint="eastAsia" w:ascii="宋体" w:hAnsi="宋体" w:cs="宋体"/>
          <w:sz w:val="22"/>
          <w:szCs w:val="22"/>
        </w:rPr>
      </w:pPr>
      <w:r>
        <w:rPr>
          <w:rFonts w:hint="eastAsia" w:ascii="宋体" w:hAnsi="宋体" w:cs="宋体"/>
          <w:sz w:val="22"/>
          <w:szCs w:val="22"/>
        </w:rPr>
        <w:t xml:space="preserve">姓名：            关系：               座机：               </w:t>
      </w:r>
    </w:p>
    <w:p w14:paraId="0F281411">
      <w:pPr>
        <w:spacing w:line="560" w:lineRule="exact"/>
        <w:ind w:firstLine="440" w:firstLineChars="200"/>
        <w:rPr>
          <w:rFonts w:hint="eastAsia" w:ascii="宋体" w:hAnsi="宋体" w:cs="宋体"/>
          <w:sz w:val="22"/>
          <w:szCs w:val="22"/>
        </w:rPr>
      </w:pPr>
      <w:r>
        <w:rPr>
          <w:rFonts w:hint="eastAsia" w:ascii="宋体" w:hAnsi="宋体" w:cs="宋体"/>
          <w:sz w:val="22"/>
          <w:szCs w:val="22"/>
        </w:rPr>
        <w:t xml:space="preserve">手机：            家庭地址：           工作地址： </w:t>
      </w:r>
      <w:r>
        <w:rPr>
          <w:rFonts w:hint="eastAsia" w:ascii="宋体" w:hAnsi="宋体" w:cs="宋体"/>
          <w:sz w:val="22"/>
          <w:szCs w:val="22"/>
          <w:lang w:val="en-US" w:eastAsia="zh-CN"/>
        </w:rPr>
        <w:t xml:space="preserve">  </w:t>
      </w:r>
      <w:r>
        <w:rPr>
          <w:rFonts w:hint="eastAsia" w:ascii="宋体" w:hAnsi="宋体" w:cs="宋体"/>
          <w:sz w:val="22"/>
          <w:szCs w:val="22"/>
        </w:rPr>
        <w:t xml:space="preserve">          </w:t>
      </w:r>
    </w:p>
    <w:p w14:paraId="7CD53F13">
      <w:pPr>
        <w:spacing w:line="560" w:lineRule="exact"/>
        <w:ind w:firstLine="440" w:firstLineChars="200"/>
        <w:rPr>
          <w:rFonts w:hint="eastAsia" w:ascii="宋体" w:hAnsi="宋体" w:cs="宋体"/>
          <w:sz w:val="22"/>
          <w:szCs w:val="22"/>
        </w:rPr>
      </w:pPr>
      <w:r>
        <w:rPr>
          <w:rFonts w:hint="eastAsia" w:ascii="宋体" w:hAnsi="宋体" w:cs="宋体"/>
          <w:sz w:val="22"/>
          <w:szCs w:val="22"/>
        </w:rPr>
        <w:t xml:space="preserve">姓名：            关系：               座机：   </w:t>
      </w:r>
      <w:r>
        <w:rPr>
          <w:rFonts w:hint="eastAsia" w:ascii="宋体" w:hAnsi="宋体" w:cs="宋体"/>
          <w:sz w:val="22"/>
          <w:szCs w:val="22"/>
          <w:lang w:val="en-US" w:eastAsia="zh-CN"/>
        </w:rPr>
        <w:t xml:space="preserve"> </w:t>
      </w:r>
      <w:r>
        <w:rPr>
          <w:rFonts w:hint="eastAsia" w:ascii="宋体" w:hAnsi="宋体" w:cs="宋体"/>
          <w:sz w:val="22"/>
          <w:szCs w:val="22"/>
        </w:rPr>
        <w:t xml:space="preserve">            </w:t>
      </w:r>
    </w:p>
    <w:p w14:paraId="4713E11E">
      <w:pPr>
        <w:spacing w:line="560" w:lineRule="exact"/>
        <w:ind w:firstLine="440" w:firstLineChars="200"/>
        <w:rPr>
          <w:rFonts w:hint="eastAsia" w:ascii="宋体" w:hAnsi="宋体" w:cs="宋体"/>
          <w:sz w:val="22"/>
          <w:szCs w:val="22"/>
        </w:rPr>
      </w:pPr>
      <w:r>
        <w:rPr>
          <w:rFonts w:hint="eastAsia" w:ascii="宋体" w:hAnsi="宋体" w:cs="宋体"/>
          <w:sz w:val="22"/>
          <w:szCs w:val="22"/>
        </w:rPr>
        <w:t xml:space="preserve">手机：            家庭地址：           工作地址：           </w:t>
      </w:r>
    </w:p>
    <w:p w14:paraId="5FD11BC8">
      <w:pPr>
        <w:spacing w:line="560" w:lineRule="exact"/>
        <w:ind w:firstLine="440" w:firstLineChars="200"/>
        <w:rPr>
          <w:rFonts w:hint="eastAsia" w:ascii="宋体" w:hAnsi="宋体" w:cs="宋体"/>
          <w:sz w:val="22"/>
          <w:szCs w:val="22"/>
        </w:rPr>
      </w:pPr>
      <w:r>
        <w:rPr>
          <w:rFonts w:hint="eastAsia" w:ascii="宋体" w:hAnsi="宋体" w:cs="宋体"/>
          <w:sz w:val="22"/>
          <w:szCs w:val="22"/>
        </w:rPr>
        <w:t>丙方保证在协议期间，甲方可以通过上述通讯方式及时与之取得联系，丙方联系方式变更的，应在变更后二日内书面通知甲方及乙方的指导员、班主任等。</w:t>
      </w:r>
    </w:p>
    <w:p w14:paraId="1C85078A">
      <w:pPr>
        <w:spacing w:line="560" w:lineRule="exact"/>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0</w:t>
      </w:r>
      <w:r>
        <w:rPr>
          <w:rFonts w:hint="eastAsia" w:ascii="宋体" w:hAnsi="宋体" w:cs="宋体"/>
          <w:sz w:val="22"/>
          <w:szCs w:val="22"/>
        </w:rPr>
        <w:t>.甲、乙、丙方都要互相沟通、联系，发现问题及时处理，甲方通知丙方到学校或相关地点参与处理乙方相关事项时，丙方应及时到场并积极配合学校及相关单位工作。</w:t>
      </w:r>
    </w:p>
    <w:p w14:paraId="6A658133">
      <w:pPr>
        <w:spacing w:line="560" w:lineRule="exact"/>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1</w:t>
      </w:r>
      <w:r>
        <w:rPr>
          <w:rFonts w:hint="eastAsia" w:ascii="宋体" w:hAnsi="宋体" w:cs="宋体"/>
          <w:sz w:val="22"/>
          <w:szCs w:val="22"/>
        </w:rPr>
        <w:t>.本协议未尽之事，须按有关法规商议解决。</w:t>
      </w:r>
    </w:p>
    <w:p w14:paraId="560AE934">
      <w:pPr>
        <w:spacing w:line="560" w:lineRule="exact"/>
        <w:ind w:firstLine="440" w:firstLineChars="200"/>
        <w:rPr>
          <w:rFonts w:hint="eastAsia" w:ascii="宋体" w:hAnsi="宋体" w:cs="宋体"/>
          <w:sz w:val="22"/>
          <w:szCs w:val="22"/>
        </w:rPr>
      </w:pPr>
      <w:r>
        <w:rPr>
          <w:rFonts w:hint="eastAsia" w:ascii="宋体" w:hAnsi="宋体" w:cs="宋体"/>
          <w:sz w:val="22"/>
          <w:szCs w:val="22"/>
        </w:rPr>
        <w:t>12.本协议自签订之日起生效，自乙方告知甲方或所属学院停止外宿行为并搬回学校宿舍之日起终止。</w:t>
      </w:r>
    </w:p>
    <w:p w14:paraId="76A0BC02">
      <w:pPr>
        <w:spacing w:line="5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13. 乙方未在规定时间内办理外宿手续的，按住宿生标准收取住宿费。</w:t>
      </w:r>
    </w:p>
    <w:p w14:paraId="496ABD78">
      <w:pPr>
        <w:spacing w:line="560" w:lineRule="exact"/>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lang w:val="en-US" w:eastAsia="zh-CN"/>
        </w:rPr>
        <w:t>4</w:t>
      </w:r>
      <w:r>
        <w:rPr>
          <w:rFonts w:hint="eastAsia" w:ascii="宋体" w:hAnsi="宋体" w:cs="宋体"/>
          <w:sz w:val="22"/>
          <w:szCs w:val="22"/>
        </w:rPr>
        <w:t>. 本协议一式伍份，甲、乙、丙各壹份，宿舍管理部门壹份，所在学院壹份。</w:t>
      </w:r>
    </w:p>
    <w:p w14:paraId="54569B87">
      <w:pPr>
        <w:spacing w:line="560" w:lineRule="exact"/>
        <w:ind w:firstLine="440" w:firstLineChars="200"/>
        <w:rPr>
          <w:rFonts w:hint="eastAsia" w:ascii="宋体" w:hAnsi="宋体" w:cs="宋体"/>
          <w:sz w:val="22"/>
          <w:szCs w:val="22"/>
        </w:rPr>
      </w:pPr>
    </w:p>
    <w:p w14:paraId="370E8724">
      <w:pPr>
        <w:spacing w:line="560" w:lineRule="exact"/>
        <w:rPr>
          <w:rFonts w:hint="eastAsia" w:ascii="宋体" w:hAnsi="宋体" w:cs="宋体"/>
          <w:sz w:val="22"/>
          <w:szCs w:val="22"/>
        </w:rPr>
      </w:pPr>
      <w:r>
        <w:rPr>
          <w:rFonts w:hint="eastAsia" w:ascii="宋体" w:hAnsi="宋体" w:cs="宋体"/>
          <w:sz w:val="22"/>
          <w:szCs w:val="22"/>
        </w:rPr>
        <w:t xml:space="preserve"> 甲方：（签章）   </w:t>
      </w:r>
      <w:r>
        <w:rPr>
          <w:rFonts w:hint="eastAsia" w:ascii="宋体" w:hAnsi="宋体" w:cs="宋体"/>
          <w:sz w:val="22"/>
          <w:szCs w:val="22"/>
          <w:lang w:val="en-US" w:eastAsia="zh-CN"/>
        </w:rPr>
        <w:t xml:space="preserve">      </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 xml:space="preserve">乙方：（签字）    </w:t>
      </w:r>
      <w:r>
        <w:rPr>
          <w:rFonts w:hint="eastAsia" w:ascii="宋体" w:hAnsi="宋体" w:cs="宋体"/>
          <w:sz w:val="22"/>
          <w:szCs w:val="22"/>
          <w:lang w:val="en-US" w:eastAsia="zh-CN"/>
        </w:rPr>
        <w:t xml:space="preserve">   </w:t>
      </w:r>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丙方：（签字）</w:t>
      </w:r>
    </w:p>
    <w:p w14:paraId="35B222F8">
      <w:pPr>
        <w:spacing w:line="560" w:lineRule="exact"/>
        <w:ind w:firstLine="220" w:firstLineChars="100"/>
        <w:jc w:val="both"/>
        <w:rPr>
          <w:rFonts w:hint="eastAsia" w:ascii="宋体" w:hAnsi="宋体" w:cs="宋体"/>
          <w:sz w:val="22"/>
          <w:szCs w:val="22"/>
        </w:rPr>
      </w:pPr>
      <w:r>
        <w:rPr>
          <w:rFonts w:hint="eastAsia" w:ascii="宋体" w:hAnsi="宋体" w:cs="宋体"/>
          <w:sz w:val="22"/>
          <w:szCs w:val="22"/>
        </w:rPr>
        <w:t xml:space="preserve">年   月  </w:t>
      </w:r>
      <w:r>
        <w:rPr>
          <w:rFonts w:hint="eastAsia" w:ascii="宋体" w:hAnsi="宋体" w:cs="宋体"/>
          <w:sz w:val="22"/>
          <w:szCs w:val="22"/>
          <w:lang w:val="en-US" w:eastAsia="zh-CN"/>
        </w:rPr>
        <w:t xml:space="preserve"> </w:t>
      </w:r>
      <w:r>
        <w:rPr>
          <w:rFonts w:hint="eastAsia" w:ascii="宋体" w:hAnsi="宋体" w:cs="宋体"/>
          <w:sz w:val="22"/>
          <w:szCs w:val="22"/>
        </w:rPr>
        <w:t xml:space="preserve">日 </w:t>
      </w:r>
      <w:r>
        <w:rPr>
          <w:rFonts w:hint="eastAsia" w:ascii="宋体" w:hAnsi="宋体" w:cs="宋体"/>
          <w:sz w:val="22"/>
          <w:szCs w:val="22"/>
          <w:lang w:val="en-US" w:eastAsia="zh-CN"/>
        </w:rPr>
        <w:t xml:space="preserve">              </w:t>
      </w:r>
      <w:r>
        <w:rPr>
          <w:rFonts w:hint="eastAsia" w:ascii="宋体" w:hAnsi="宋体" w:cs="宋体"/>
          <w:sz w:val="22"/>
          <w:szCs w:val="22"/>
        </w:rPr>
        <w:t xml:space="preserve">年  </w:t>
      </w:r>
      <w:r>
        <w:rPr>
          <w:rFonts w:hint="eastAsia" w:ascii="宋体" w:hAnsi="宋体" w:cs="宋体"/>
          <w:sz w:val="22"/>
          <w:szCs w:val="22"/>
          <w:lang w:val="en-US" w:eastAsia="zh-CN"/>
        </w:rPr>
        <w:t xml:space="preserve"> </w:t>
      </w:r>
      <w:r>
        <w:rPr>
          <w:rFonts w:hint="eastAsia" w:ascii="宋体" w:hAnsi="宋体" w:cs="宋体"/>
          <w:sz w:val="22"/>
          <w:szCs w:val="22"/>
        </w:rPr>
        <w:t>月</w:t>
      </w:r>
      <w:r>
        <w:rPr>
          <w:rFonts w:hint="eastAsia" w:ascii="宋体" w:hAnsi="宋体" w:cs="宋体"/>
          <w:sz w:val="22"/>
          <w:szCs w:val="22"/>
          <w:lang w:val="en-US" w:eastAsia="zh-CN"/>
        </w:rPr>
        <w:t xml:space="preserve"> </w:t>
      </w:r>
      <w:r>
        <w:rPr>
          <w:rFonts w:hint="eastAsia" w:ascii="宋体" w:hAnsi="宋体" w:cs="宋体"/>
          <w:sz w:val="22"/>
          <w:szCs w:val="22"/>
        </w:rPr>
        <w:t xml:space="preserve">   日    </w:t>
      </w:r>
      <w:r>
        <w:rPr>
          <w:rFonts w:hint="eastAsia" w:ascii="宋体" w:hAnsi="宋体" w:cs="宋体"/>
          <w:sz w:val="22"/>
          <w:szCs w:val="22"/>
          <w:lang w:val="en-US" w:eastAsia="zh-CN"/>
        </w:rPr>
        <w:t xml:space="preserve">            </w:t>
      </w:r>
      <w:r>
        <w:rPr>
          <w:rFonts w:hint="eastAsia" w:ascii="宋体" w:hAnsi="宋体" w:cs="宋体"/>
          <w:sz w:val="22"/>
          <w:szCs w:val="22"/>
        </w:rPr>
        <w:t xml:space="preserve">年 </w:t>
      </w:r>
      <w:r>
        <w:rPr>
          <w:rFonts w:hint="eastAsia" w:ascii="宋体" w:hAnsi="宋体" w:cs="宋体"/>
          <w:sz w:val="22"/>
          <w:szCs w:val="22"/>
          <w:lang w:val="en-US" w:eastAsia="zh-CN"/>
        </w:rPr>
        <w:t xml:space="preserve"> </w:t>
      </w:r>
      <w:r>
        <w:rPr>
          <w:rFonts w:hint="eastAsia" w:ascii="宋体" w:hAnsi="宋体" w:cs="宋体"/>
          <w:sz w:val="22"/>
          <w:szCs w:val="22"/>
        </w:rPr>
        <w:t xml:space="preserve"> 月   日 </w:t>
      </w:r>
    </w:p>
    <w:p w14:paraId="697EEA88">
      <w:pPr>
        <w:spacing w:line="560" w:lineRule="exact"/>
        <w:ind w:firstLine="3080" w:firstLineChars="1400"/>
        <w:rPr>
          <w:rFonts w:hint="eastAsia" w:ascii="宋体" w:hAnsi="宋体" w:cs="宋体"/>
          <w:sz w:val="22"/>
          <w:szCs w:val="22"/>
          <w:lang w:val="en-US" w:eastAsia="zh-CN"/>
        </w:rPr>
      </w:pPr>
      <w:r>
        <w:rPr>
          <w:rFonts w:hint="eastAsia" w:ascii="宋体" w:hAnsi="宋体" w:cs="宋体"/>
          <w:sz w:val="22"/>
          <w:szCs w:val="22"/>
          <w:lang w:val="en-US" w:eastAsia="zh-CN"/>
        </w:rPr>
        <w:t xml:space="preserve">学生按手印处：            </w:t>
      </w:r>
      <w:bookmarkStart w:id="0" w:name="_GoBack"/>
      <w:bookmarkEnd w:id="0"/>
      <w:r>
        <w:rPr>
          <w:rFonts w:hint="eastAsia" w:ascii="宋体" w:hAnsi="宋体" w:cs="宋体"/>
          <w:sz w:val="22"/>
          <w:szCs w:val="22"/>
          <w:lang w:val="en-US" w:eastAsia="zh-CN"/>
        </w:rPr>
        <w:t xml:space="preserve">   家长按手印处：</w:t>
      </w:r>
    </w:p>
    <w:p w14:paraId="0A382581"/>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9514AB-7D72-4AD6-B282-2AE5E57682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B5D99F-7908-4788-BF8C-8CEF37FCD472}"/>
  </w:font>
  <w:font w:name="方正小标宋简体">
    <w:panose1 w:val="02010600010101010101"/>
    <w:charset w:val="86"/>
    <w:family w:val="auto"/>
    <w:pitch w:val="default"/>
    <w:sig w:usb0="00000001" w:usb1="080E0000" w:usb2="00000000" w:usb3="00000000" w:csb0="00040000" w:csb1="00000000"/>
    <w:embedRegular r:id="rId3" w:fontKey="{51841CCA-55BB-42AD-95EF-255E3A12EC2F}"/>
  </w:font>
  <w:font w:name="仿宋_GB2312">
    <w:panose1 w:val="02010609030101010101"/>
    <w:charset w:val="86"/>
    <w:family w:val="roman"/>
    <w:pitch w:val="default"/>
    <w:sig w:usb0="00000001" w:usb1="080E0000" w:usb2="00000000" w:usb3="00000000" w:csb0="00040000" w:csb1="00000000"/>
    <w:embedRegular r:id="rId4" w:fontKey="{D781406E-D0A8-413F-8770-93810E8129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123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F5E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CC45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8CC45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943E6">
    <w:pPr>
      <w:pStyle w:val="4"/>
    </w:pPr>
    <w:r>
      <w:rPr>
        <w:sz w:val="18"/>
      </w:rPr>
      <w:pict>
        <v:shape id="PowerPlusWaterMarkObject101581" o:spid="_x0000_s4097" o:spt="136" type="#_x0000_t136" style="position:absolute;left:0pt;height:127.65pt;width:459.6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惠州学院" style="font-family:华光隶书_CNKI;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jNlNzEwNGI4MTY0OWFhNDZmNGY3NzQ3MjVjZTQifQ=="/>
  </w:docVars>
  <w:rsids>
    <w:rsidRoot w:val="3B8D7F79"/>
    <w:rsid w:val="090D1284"/>
    <w:rsid w:val="1FD63E5E"/>
    <w:rsid w:val="3B8D7F79"/>
    <w:rsid w:val="4B627EF2"/>
    <w:rsid w:val="4C315FFE"/>
    <w:rsid w:val="678A15E8"/>
    <w:rsid w:val="6ED407C5"/>
    <w:rsid w:val="7E121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after="260" w:line="413" w:lineRule="auto"/>
      <w:outlineLvl w:val="1"/>
    </w:pPr>
    <w:rPr>
      <w:rFonts w:ascii="Arial" w:hAnsi="Arial" w:eastAsia="黑体"/>
      <w:b/>
      <w:sz w:val="32"/>
      <w:szCs w:val="2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惠城区政协办</Company>
  <Pages>4</Pages>
  <Words>1575</Words>
  <Characters>1594</Characters>
  <Lines>0</Lines>
  <Paragraphs>0</Paragraphs>
  <TotalTime>0</TotalTime>
  <ScaleCrop>false</ScaleCrop>
  <LinksUpToDate>false</LinksUpToDate>
  <CharactersWithSpaces>2142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2023-04-12T02:39:00Z</dcterms:created>
  <dc:creator>彭嫚丽</dc:creator>
  <cp:lastModifiedBy>马就武</cp:lastModifiedBy>
  <cp:lastPrinted>2024-03-15T08:14:00Z</cp:lastPrinted>
  <dcterms:modified xsi:type="dcterms:W3CDTF">2026-03-27T02:21:55Z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786E76F8A2094941B57E97010782129D_11</vt:lpwstr>
  </property>
  <property fmtid="{D5CDD505-2E9C-101B-9397-08002B2CF9AE}" pid="4" name="KSOTemplateDocerSaveRecord">
    <vt:lpwstr>eyJoZGlkIjoiNDJjZjNlNzEwNGI4MTY0OWFhNDZmNGY3NzQ3MjVjZTQiLCJ1c2VySWQiOiI0MDQ2MTk5NjkifQ==</vt:lpwstr>
  </property>
</Properties>
</file>